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704B" w:rsidRPr="00EF704B" w:rsidRDefault="00D57C0E">
      <w:pPr>
        <w:rPr>
          <w:rFonts w:ascii="Book Antiqua" w:hAnsi="Book Antiqua"/>
          <w:b/>
          <w:noProof/>
          <w:sz w:val="24"/>
          <w:szCs w:val="24"/>
        </w:rPr>
      </w:pPr>
      <w:r>
        <w:rPr>
          <w:rFonts w:ascii="Book Antiqua" w:hAnsi="Book Antiqua"/>
          <w:b/>
          <w:noProof/>
          <w:color w:val="FF0000"/>
          <w:sz w:val="24"/>
          <w:szCs w:val="24"/>
        </w:rPr>
        <w:t>Lesson 6</w:t>
      </w:r>
      <w:r w:rsidR="00EF704B" w:rsidRPr="00EF704B">
        <w:rPr>
          <w:rFonts w:ascii="Book Antiqua" w:hAnsi="Book Antiqua"/>
          <w:b/>
          <w:noProof/>
          <w:sz w:val="24"/>
          <w:szCs w:val="24"/>
        </w:rPr>
        <w:t>: K-means Clustering</w:t>
      </w:r>
      <w:r w:rsidR="00C3281F">
        <w:rPr>
          <w:rFonts w:ascii="Book Antiqua" w:hAnsi="Book Antiqua"/>
          <w:b/>
          <w:noProof/>
          <w:sz w:val="24"/>
          <w:szCs w:val="24"/>
        </w:rPr>
        <w:t xml:space="preserve"> un supervised learning algorithm.</w:t>
      </w:r>
      <w:bookmarkStart w:id="0" w:name="_GoBack"/>
      <w:bookmarkEnd w:id="0"/>
    </w:p>
    <w:p w:rsidR="00AB3F8C" w:rsidRDefault="0021738F">
      <w:r>
        <w:rPr>
          <w:noProof/>
        </w:rPr>
        <w:drawing>
          <wp:inline distT="0" distB="0" distL="0" distR="0" wp14:anchorId="10D0AB0C" wp14:editId="514639ED">
            <wp:extent cx="6001966" cy="1798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658" t="23103" r="45167" b="51079"/>
                    <a:stretch/>
                  </pic:blipFill>
                  <pic:spPr bwMode="auto">
                    <a:xfrm>
                      <a:off x="0" y="0"/>
                      <a:ext cx="6024827" cy="180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A15" w:rsidRPr="00E52A15" w:rsidRDefault="00E52A15" w:rsidP="00E52A15">
      <w:pPr>
        <w:pStyle w:val="ListParagraph"/>
        <w:numPr>
          <w:ilvl w:val="0"/>
          <w:numId w:val="2"/>
        </w:numPr>
        <w:rPr>
          <w:rFonts w:ascii="Book Antiqua" w:hAnsi="Book Antiqua"/>
          <w:color w:val="FF0000"/>
          <w:sz w:val="24"/>
          <w:szCs w:val="24"/>
        </w:rPr>
      </w:pPr>
      <w:r w:rsidRPr="00E52A15">
        <w:rPr>
          <w:rFonts w:ascii="Book Antiqua" w:hAnsi="Book Antiqua"/>
          <w:color w:val="FF0000"/>
          <w:spacing w:val="7"/>
          <w:sz w:val="24"/>
          <w:szCs w:val="24"/>
          <w:shd w:val="clear" w:color="auto" w:fill="FFFFFF"/>
        </w:rPr>
        <w:t xml:space="preserve">we are interested in finding out commonalities among our data observations. </w:t>
      </w:r>
    </w:p>
    <w:p w:rsidR="00E52A15" w:rsidRPr="00C533C6" w:rsidRDefault="00E52A15" w:rsidP="00E52A15">
      <w:pPr>
        <w:pStyle w:val="ListParagraph"/>
        <w:numPr>
          <w:ilvl w:val="1"/>
          <w:numId w:val="2"/>
        </w:numPr>
        <w:rPr>
          <w:rFonts w:ascii="Book Antiqua" w:hAnsi="Book Antiqua"/>
          <w:sz w:val="24"/>
          <w:szCs w:val="24"/>
        </w:rPr>
      </w:pPr>
      <w:r w:rsidRPr="00E52A15">
        <w:rPr>
          <w:rFonts w:ascii="Book Antiqua" w:hAnsi="Book Antiqua"/>
          <w:color w:val="333333"/>
          <w:spacing w:val="7"/>
          <w:sz w:val="24"/>
          <w:szCs w:val="24"/>
          <w:shd w:val="clear" w:color="auto" w:fill="FFFFFF"/>
        </w:rPr>
        <w:t xml:space="preserve">One way to determine that commonality or similarity is through a </w:t>
      </w:r>
      <w:r w:rsidRPr="00E52A15">
        <w:rPr>
          <w:rFonts w:ascii="Book Antiqua" w:hAnsi="Book Antiqua"/>
          <w:color w:val="0070C0"/>
          <w:spacing w:val="7"/>
          <w:sz w:val="24"/>
          <w:szCs w:val="24"/>
          <w:shd w:val="clear" w:color="auto" w:fill="FFFFFF"/>
        </w:rPr>
        <w:t>measure of distance among the data points</w:t>
      </w:r>
      <w:r w:rsidRPr="00E52A15">
        <w:rPr>
          <w:rFonts w:ascii="Book Antiqua" w:hAnsi="Book Antiqua"/>
          <w:color w:val="333333"/>
          <w:spacing w:val="7"/>
          <w:sz w:val="24"/>
          <w:szCs w:val="24"/>
          <w:shd w:val="clear" w:color="auto" w:fill="FFFFFF"/>
        </w:rPr>
        <w:t>. The shorter the distance,</w:t>
      </w:r>
      <w:r w:rsidRPr="00E52A15">
        <w:t xml:space="preserve"> </w:t>
      </w:r>
      <w:r w:rsidRPr="00E52A15">
        <w:rPr>
          <w:rFonts w:ascii="Book Antiqua" w:hAnsi="Book Antiqua"/>
          <w:color w:val="333333"/>
          <w:spacing w:val="7"/>
          <w:sz w:val="24"/>
          <w:szCs w:val="24"/>
          <w:highlight w:val="yellow"/>
          <w:shd w:val="clear" w:color="auto" w:fill="FFFFFF"/>
        </w:rPr>
        <w:t>the more similar the observations are.</w:t>
      </w:r>
    </w:p>
    <w:p w:rsidR="00C533C6" w:rsidRPr="00C533C6" w:rsidRDefault="00C533C6" w:rsidP="00C533C6">
      <w:pPr>
        <w:pStyle w:val="ListParagraph"/>
        <w:numPr>
          <w:ilvl w:val="1"/>
          <w:numId w:val="2"/>
        </w:numPr>
        <w:rPr>
          <w:rFonts w:ascii="Book Antiqua" w:hAnsi="Book Antiqua"/>
          <w:i/>
          <w:color w:val="00B050"/>
          <w:sz w:val="24"/>
          <w:szCs w:val="24"/>
        </w:rPr>
      </w:pPr>
      <w:r w:rsidRPr="00C533C6">
        <w:rPr>
          <w:rFonts w:ascii="Book Antiqua" w:hAnsi="Book Antiqua"/>
          <w:b/>
          <w:sz w:val="24"/>
          <w:szCs w:val="24"/>
        </w:rPr>
        <w:t>There are different ways in which we can measure that distance</w:t>
      </w:r>
      <w:r w:rsidRPr="00C533C6">
        <w:rPr>
          <w:rFonts w:ascii="Book Antiqua" w:hAnsi="Book Antiqua"/>
          <w:sz w:val="24"/>
          <w:szCs w:val="24"/>
        </w:rPr>
        <w:t xml:space="preserve"> and </w:t>
      </w:r>
      <w:r w:rsidRPr="00C533C6">
        <w:rPr>
          <w:rFonts w:ascii="Book Antiqua" w:hAnsi="Book Antiqua"/>
          <w:i/>
          <w:color w:val="00B050"/>
          <w:sz w:val="24"/>
          <w:szCs w:val="24"/>
        </w:rPr>
        <w:t xml:space="preserve">one that is very familiar to a lot of people is the </w:t>
      </w:r>
      <w:r w:rsidRPr="00C533C6">
        <w:rPr>
          <w:rFonts w:ascii="Book Antiqua" w:hAnsi="Book Antiqua"/>
          <w:i/>
          <w:color w:val="FF0000"/>
          <w:sz w:val="24"/>
          <w:szCs w:val="24"/>
        </w:rPr>
        <w:t>Euclidean distance.</w:t>
      </w:r>
    </w:p>
    <w:p w:rsidR="00C533C6" w:rsidRPr="00C533C6" w:rsidRDefault="00C533C6" w:rsidP="00C533C6">
      <w:pPr>
        <w:pStyle w:val="ListParagraph"/>
        <w:numPr>
          <w:ilvl w:val="1"/>
          <w:numId w:val="2"/>
        </w:numPr>
        <w:rPr>
          <w:rFonts w:ascii="Book Antiqua" w:hAnsi="Book Antiqua"/>
          <w:i/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08D78921" wp14:editId="6A8691E7">
            <wp:extent cx="5593137" cy="4303059"/>
            <wp:effectExtent l="0" t="0" r="762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177" t="22939" r="23982" b="10239"/>
                    <a:stretch/>
                  </pic:blipFill>
                  <pic:spPr bwMode="auto">
                    <a:xfrm>
                      <a:off x="0" y="0"/>
                      <a:ext cx="5615867" cy="432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38F" w:rsidRDefault="0021738F">
      <w:r>
        <w:rPr>
          <w:noProof/>
        </w:rPr>
        <w:lastRenderedPageBreak/>
        <w:drawing>
          <wp:inline distT="0" distB="0" distL="0" distR="0" wp14:anchorId="5CE703DE" wp14:editId="1FFD4141">
            <wp:extent cx="6215380" cy="3267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639" t="32606" r="59636" b="34494"/>
                    <a:stretch/>
                  </pic:blipFill>
                  <pic:spPr bwMode="auto">
                    <a:xfrm>
                      <a:off x="0" y="0"/>
                      <a:ext cx="6271753" cy="329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38F" w:rsidRDefault="0021738F">
      <w:r>
        <w:rPr>
          <w:noProof/>
        </w:rPr>
        <w:drawing>
          <wp:inline distT="0" distB="0" distL="0" distR="0" wp14:anchorId="404C08A6" wp14:editId="0685239E">
            <wp:extent cx="6215974" cy="21398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150" t="33188" r="59731" b="38268"/>
                    <a:stretch/>
                  </pic:blipFill>
                  <pic:spPr bwMode="auto">
                    <a:xfrm>
                      <a:off x="0" y="0"/>
                      <a:ext cx="6286217" cy="2164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2F2" w:rsidRDefault="00B362F2">
      <w:r>
        <w:rPr>
          <w:noProof/>
        </w:rPr>
        <w:lastRenderedPageBreak/>
        <w:drawing>
          <wp:inline distT="0" distB="0" distL="0" distR="0" wp14:anchorId="0DEBBB45" wp14:editId="71D98181">
            <wp:extent cx="4443553" cy="3579779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440" t="13066" r="53143" b="43266"/>
                    <a:stretch/>
                  </pic:blipFill>
                  <pic:spPr bwMode="auto">
                    <a:xfrm>
                      <a:off x="0" y="0"/>
                      <a:ext cx="4478398" cy="360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61B" w:rsidRDefault="0049761B">
      <w:r>
        <w:rPr>
          <w:noProof/>
        </w:rPr>
        <w:drawing>
          <wp:inline distT="0" distB="0" distL="0" distR="0" wp14:anchorId="644F1996" wp14:editId="1E4E17B2">
            <wp:extent cx="5233481" cy="2101818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296" t="29986" r="47952" b="40017"/>
                    <a:stretch/>
                  </pic:blipFill>
                  <pic:spPr bwMode="auto">
                    <a:xfrm>
                      <a:off x="0" y="0"/>
                      <a:ext cx="5291253" cy="212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04B" w:rsidRDefault="00EF704B">
      <w:r>
        <w:rPr>
          <w:noProof/>
        </w:rPr>
        <w:drawing>
          <wp:inline distT="0" distB="0" distL="0" distR="0" wp14:anchorId="7D42FCBB" wp14:editId="50262E20">
            <wp:extent cx="5233035" cy="2169160"/>
            <wp:effectExtent l="0" t="0" r="571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805" t="27075" r="46636" b="40022"/>
                    <a:stretch/>
                  </pic:blipFill>
                  <pic:spPr bwMode="auto">
                    <a:xfrm>
                      <a:off x="0" y="0"/>
                      <a:ext cx="5263623" cy="218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04B" w:rsidRDefault="00EF704B"/>
    <w:p w:rsidR="00EF704B" w:rsidRDefault="00EB1FAA">
      <w:r>
        <w:rPr>
          <w:noProof/>
        </w:rPr>
        <w:drawing>
          <wp:inline distT="0" distB="0" distL="0" distR="0" wp14:anchorId="67521762" wp14:editId="3E9D4D3B">
            <wp:extent cx="5116749" cy="288337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12" t="18924" r="45005" b="34482"/>
                    <a:stretch/>
                  </pic:blipFill>
                  <pic:spPr bwMode="auto">
                    <a:xfrm>
                      <a:off x="0" y="0"/>
                      <a:ext cx="5130907" cy="289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FAA" w:rsidRDefault="00A96F0C">
      <w:r>
        <w:rPr>
          <w:noProof/>
        </w:rPr>
        <w:drawing>
          <wp:inline distT="0" distB="0" distL="0" distR="0" wp14:anchorId="466568AB" wp14:editId="67F99DC1">
            <wp:extent cx="5554494" cy="2791460"/>
            <wp:effectExtent l="0" t="0" r="825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022" t="18341" r="41068" b="35640"/>
                    <a:stretch/>
                  </pic:blipFill>
                  <pic:spPr bwMode="auto">
                    <a:xfrm>
                      <a:off x="0" y="0"/>
                      <a:ext cx="5571974" cy="280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F0C" w:rsidRPr="00E8239D" w:rsidRDefault="00A96F0C" w:rsidP="00E8239D">
      <w:pPr>
        <w:pStyle w:val="ListParagraph"/>
        <w:numPr>
          <w:ilvl w:val="0"/>
          <w:numId w:val="1"/>
        </w:numPr>
        <w:rPr>
          <w:rFonts w:ascii="Book Antiqua" w:hAnsi="Book Antiqua"/>
          <w:sz w:val="24"/>
          <w:szCs w:val="24"/>
        </w:rPr>
      </w:pPr>
      <w:r w:rsidRPr="00E8239D">
        <w:rPr>
          <w:rFonts w:ascii="Book Antiqua" w:hAnsi="Book Antiqua"/>
          <w:sz w:val="24"/>
          <w:szCs w:val="24"/>
        </w:rPr>
        <w:t xml:space="preserve">To calculate the distance of the new cluster we have to use the Euclidean Distance </w:t>
      </w:r>
    </w:p>
    <w:p w:rsidR="00A96F0C" w:rsidRDefault="00A96F0C" w:rsidP="00E8239D">
      <w:pPr>
        <w:pStyle w:val="ListParagraph"/>
        <w:numPr>
          <w:ilvl w:val="0"/>
          <w:numId w:val="1"/>
        </w:numPr>
        <w:rPr>
          <w:rFonts w:ascii="Book Antiqua" w:hAnsi="Book Antiqua"/>
          <w:sz w:val="24"/>
          <w:szCs w:val="24"/>
        </w:rPr>
      </w:pPr>
      <w:r w:rsidRPr="00E8239D">
        <w:rPr>
          <w:rFonts w:ascii="Book Antiqua" w:hAnsi="Book Antiqua"/>
          <w:sz w:val="24"/>
          <w:szCs w:val="24"/>
        </w:rPr>
        <w:t>Euclidean distance is the shortest path between source and destination which is a straight line.</w:t>
      </w:r>
    </w:p>
    <w:p w:rsidR="00A96F0C" w:rsidRDefault="00A96F0C" w:rsidP="00E8239D">
      <w:pPr>
        <w:pStyle w:val="ListParagraph"/>
        <w:numPr>
          <w:ilvl w:val="1"/>
          <w:numId w:val="1"/>
        </w:numPr>
        <w:rPr>
          <w:rFonts w:ascii="Book Antiqua" w:hAnsi="Book Antiqua"/>
          <w:color w:val="0070C0"/>
          <w:sz w:val="24"/>
          <w:szCs w:val="24"/>
        </w:rPr>
      </w:pPr>
      <w:r w:rsidRPr="00E8239D">
        <w:rPr>
          <w:rFonts w:ascii="Book Antiqua" w:hAnsi="Book Antiqua"/>
          <w:color w:val="0070C0"/>
          <w:sz w:val="24"/>
          <w:szCs w:val="24"/>
        </w:rPr>
        <w:t>such as finding the nearest hospital for an emergency helicopter flight</w:t>
      </w:r>
    </w:p>
    <w:p w:rsidR="00E8239D" w:rsidRDefault="007C1A43" w:rsidP="00E8239D">
      <w:pPr>
        <w:rPr>
          <w:rFonts w:ascii="Book Antiqua" w:hAnsi="Book Antiqua"/>
          <w:color w:val="0070C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4CF17" wp14:editId="68BB4618">
            <wp:extent cx="6097968" cy="3005847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055" t="19505" r="41080" b="33383"/>
                    <a:stretch/>
                  </pic:blipFill>
                  <pic:spPr bwMode="auto">
                    <a:xfrm>
                      <a:off x="0" y="0"/>
                      <a:ext cx="6114520" cy="3014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E4C" w:rsidRPr="00181E4C" w:rsidRDefault="00181E4C" w:rsidP="00E8239D">
      <w:pPr>
        <w:rPr>
          <w:rFonts w:ascii="Book Antiqua" w:hAnsi="Book Antiqua"/>
          <w:sz w:val="24"/>
          <w:szCs w:val="24"/>
        </w:rPr>
      </w:pPr>
      <w:r>
        <w:rPr>
          <w:noProof/>
        </w:rPr>
        <w:drawing>
          <wp:inline distT="0" distB="0" distL="0" distR="0" wp14:anchorId="614A6353" wp14:editId="5E200325">
            <wp:extent cx="6070060" cy="282003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024" t="20088" r="41064" b="43221"/>
                    <a:stretch/>
                  </pic:blipFill>
                  <pic:spPr bwMode="auto">
                    <a:xfrm>
                      <a:off x="0" y="0"/>
                      <a:ext cx="6092482" cy="283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E2B" w:rsidRPr="00181E4C" w:rsidRDefault="00181E4C" w:rsidP="00E8239D">
      <w:pPr>
        <w:rPr>
          <w:rFonts w:ascii="Book Antiqua" w:hAnsi="Book Antiqua"/>
          <w:sz w:val="24"/>
          <w:szCs w:val="24"/>
        </w:rPr>
      </w:pPr>
      <w:r w:rsidRPr="00181E4C">
        <w:rPr>
          <w:rFonts w:ascii="Book Antiqua" w:hAnsi="Book Antiqua"/>
          <w:sz w:val="24"/>
          <w:szCs w:val="24"/>
        </w:rPr>
        <w:t>Once the centroids calculations are through</w:t>
      </w:r>
      <w:proofErr w:type="gramStart"/>
      <w:r w:rsidRPr="00181E4C">
        <w:rPr>
          <w:rFonts w:ascii="Book Antiqua" w:hAnsi="Book Antiqua"/>
          <w:sz w:val="24"/>
          <w:szCs w:val="24"/>
        </w:rPr>
        <w:t xml:space="preserve"> ..</w:t>
      </w:r>
      <w:proofErr w:type="gramEnd"/>
      <w:r w:rsidRPr="00181E4C">
        <w:rPr>
          <w:rFonts w:ascii="Book Antiqua" w:hAnsi="Book Antiqua"/>
          <w:sz w:val="24"/>
          <w:szCs w:val="24"/>
        </w:rPr>
        <w:t>this is how the distance points should look</w:t>
      </w:r>
    </w:p>
    <w:p w:rsidR="00181E4C" w:rsidRDefault="00181E4C" w:rsidP="00E8239D">
      <w:pPr>
        <w:rPr>
          <w:rFonts w:ascii="Book Antiqua" w:hAnsi="Book Antiqua"/>
          <w:sz w:val="24"/>
          <w:szCs w:val="24"/>
        </w:rPr>
      </w:pPr>
      <w:r w:rsidRPr="00181E4C">
        <w:rPr>
          <w:rFonts w:ascii="Book Antiqua" w:hAnsi="Book Antiqua"/>
          <w:sz w:val="24"/>
          <w:szCs w:val="24"/>
        </w:rPr>
        <w:t xml:space="preserve">Fig </w:t>
      </w:r>
      <w:r w:rsidR="00257492">
        <w:rPr>
          <w:rFonts w:ascii="Book Antiqua" w:hAnsi="Book Antiqua"/>
          <w:sz w:val="24"/>
          <w:szCs w:val="24"/>
        </w:rPr>
        <w:t>Above.</w:t>
      </w:r>
    </w:p>
    <w:p w:rsidR="00F802A1" w:rsidRPr="00181E4C" w:rsidRDefault="00F802A1" w:rsidP="00E8239D">
      <w:pPr>
        <w:rPr>
          <w:rFonts w:ascii="Book Antiqua" w:hAnsi="Book Antiqu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38A1C1" wp14:editId="427A4DFF">
            <wp:extent cx="5943600" cy="29528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003" t="18632" r="40917" b="37111"/>
                    <a:stretch/>
                  </pic:blipFill>
                  <pic:spPr bwMode="auto">
                    <a:xfrm>
                      <a:off x="0" y="0"/>
                      <a:ext cx="5958900" cy="296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A43" w:rsidRPr="000E02B4" w:rsidRDefault="000E02B4" w:rsidP="00E8239D">
      <w:pPr>
        <w:rPr>
          <w:rFonts w:ascii="Book Antiqua" w:hAnsi="Book Antiqua"/>
          <w:sz w:val="24"/>
          <w:szCs w:val="24"/>
        </w:rPr>
      </w:pPr>
      <w:r w:rsidRPr="000E02B4">
        <w:rPr>
          <w:rFonts w:ascii="Book Antiqua" w:hAnsi="Book Antiqua"/>
          <w:sz w:val="24"/>
          <w:szCs w:val="24"/>
        </w:rPr>
        <w:t>Next step:</w:t>
      </w:r>
    </w:p>
    <w:p w:rsidR="000E02B4" w:rsidRDefault="000E02B4" w:rsidP="00E8239D">
      <w:pPr>
        <w:rPr>
          <w:rFonts w:ascii="Book Antiqua" w:hAnsi="Book Antiqua"/>
          <w:sz w:val="24"/>
          <w:szCs w:val="24"/>
        </w:rPr>
      </w:pPr>
      <w:r w:rsidRPr="000E02B4">
        <w:rPr>
          <w:rFonts w:ascii="Book Antiqua" w:hAnsi="Book Antiqua"/>
          <w:sz w:val="24"/>
          <w:szCs w:val="24"/>
        </w:rPr>
        <w:t xml:space="preserve">Iterate by calculating the new centroid </w:t>
      </w:r>
    </w:p>
    <w:p w:rsidR="00005F92" w:rsidRDefault="00005F92" w:rsidP="00E8239D">
      <w:pPr>
        <w:rPr>
          <w:rFonts w:ascii="Book Antiqua" w:hAnsi="Book Antiqua"/>
          <w:sz w:val="24"/>
          <w:szCs w:val="24"/>
        </w:rPr>
      </w:pPr>
      <w:r>
        <w:rPr>
          <w:noProof/>
        </w:rPr>
        <w:drawing>
          <wp:inline distT="0" distB="0" distL="0" distR="0" wp14:anchorId="45219E7A" wp14:editId="6B9FCF07">
            <wp:extent cx="6284068" cy="35890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185" t="20088" r="41080" b="36227"/>
                    <a:stretch/>
                  </pic:blipFill>
                  <pic:spPr bwMode="auto">
                    <a:xfrm>
                      <a:off x="0" y="0"/>
                      <a:ext cx="6319824" cy="3609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1BF" w:rsidRDefault="00D571BF" w:rsidP="00E8239D">
      <w:pPr>
        <w:rPr>
          <w:rFonts w:ascii="Book Antiqua" w:hAnsi="Book Antiqua"/>
          <w:sz w:val="24"/>
          <w:szCs w:val="24"/>
        </w:rPr>
      </w:pPr>
    </w:p>
    <w:p w:rsidR="000E02B4" w:rsidRDefault="000E02B4" w:rsidP="00E8239D">
      <w:pPr>
        <w:rPr>
          <w:rFonts w:ascii="Book Antiqua" w:hAnsi="Book Antiqua"/>
          <w:sz w:val="24"/>
          <w:szCs w:val="24"/>
        </w:rPr>
      </w:pPr>
    </w:p>
    <w:p w:rsidR="00464E71" w:rsidRDefault="00464E71" w:rsidP="00E8239D">
      <w:pPr>
        <w:rPr>
          <w:rFonts w:ascii="Book Antiqua" w:hAnsi="Book Antiqua"/>
          <w:sz w:val="24"/>
          <w:szCs w:val="24"/>
        </w:rPr>
      </w:pPr>
    </w:p>
    <w:p w:rsidR="00464E71" w:rsidRDefault="00624F78" w:rsidP="00E8239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85B879" wp14:editId="44E24843">
            <wp:extent cx="6157609" cy="28536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186" t="18923" r="40585" b="36812"/>
                    <a:stretch/>
                  </pic:blipFill>
                  <pic:spPr bwMode="auto">
                    <a:xfrm>
                      <a:off x="0" y="0"/>
                      <a:ext cx="6173625" cy="286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20F3E" w:rsidRDefault="00C20F3E" w:rsidP="00E8239D">
      <w:pPr>
        <w:rPr>
          <w:noProof/>
        </w:rPr>
      </w:pPr>
      <w:r>
        <w:rPr>
          <w:noProof/>
        </w:rPr>
        <w:t>We need to iterate again until we get the original and the new cluster points same grouping.</w:t>
      </w:r>
    </w:p>
    <w:p w:rsidR="00C20F3E" w:rsidRDefault="007A6BDC" w:rsidP="00E8239D">
      <w:pPr>
        <w:rPr>
          <w:rFonts w:ascii="Book Antiqua" w:hAnsi="Book Antiqua"/>
          <w:sz w:val="24"/>
          <w:szCs w:val="24"/>
        </w:rPr>
      </w:pPr>
      <w:r>
        <w:rPr>
          <w:noProof/>
        </w:rPr>
        <w:drawing>
          <wp:inline distT="0" distB="0" distL="0" distR="0" wp14:anchorId="0B560250" wp14:editId="18EBA920">
            <wp:extent cx="6060332" cy="30112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185" t="19215" r="41061" b="35928"/>
                    <a:stretch/>
                  </pic:blipFill>
                  <pic:spPr bwMode="auto">
                    <a:xfrm>
                      <a:off x="0" y="0"/>
                      <a:ext cx="6074771" cy="301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BDC" w:rsidRDefault="007A6BDC" w:rsidP="00E8239D">
      <w:pPr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>Final centroid</w:t>
      </w:r>
    </w:p>
    <w:p w:rsidR="007A6BDC" w:rsidRDefault="00176527" w:rsidP="00E8239D">
      <w:pPr>
        <w:rPr>
          <w:rFonts w:ascii="Book Antiqua" w:hAnsi="Book Antiqu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9631A2" wp14:editId="2007BE3D">
            <wp:extent cx="6030066" cy="3180945"/>
            <wp:effectExtent l="0" t="0" r="889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349" t="20671" r="40753" b="37097"/>
                    <a:stretch/>
                  </pic:blipFill>
                  <pic:spPr bwMode="auto">
                    <a:xfrm>
                      <a:off x="0" y="0"/>
                      <a:ext cx="6053269" cy="319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4E71" w:rsidRDefault="00464E71" w:rsidP="00E8239D">
      <w:pPr>
        <w:rPr>
          <w:rFonts w:ascii="Book Antiqua" w:hAnsi="Book Antiqua"/>
          <w:sz w:val="24"/>
          <w:szCs w:val="24"/>
        </w:rPr>
      </w:pPr>
    </w:p>
    <w:p w:rsidR="0089623E" w:rsidRDefault="0089623E" w:rsidP="00E8239D">
      <w:pPr>
        <w:rPr>
          <w:rFonts w:ascii="Book Antiqua" w:hAnsi="Book Antiqua"/>
          <w:sz w:val="24"/>
          <w:szCs w:val="24"/>
        </w:rPr>
      </w:pPr>
    </w:p>
    <w:p w:rsidR="0089623E" w:rsidRDefault="0089623E" w:rsidP="00E8239D">
      <w:pPr>
        <w:rPr>
          <w:rFonts w:ascii="Book Antiqua" w:hAnsi="Book Antiqua"/>
          <w:sz w:val="24"/>
          <w:szCs w:val="24"/>
        </w:rPr>
      </w:pPr>
    </w:p>
    <w:p w:rsidR="0089623E" w:rsidRDefault="0089623E" w:rsidP="00E8239D">
      <w:pPr>
        <w:rPr>
          <w:rFonts w:ascii="Book Antiqua" w:hAnsi="Book Antiqua"/>
          <w:sz w:val="24"/>
          <w:szCs w:val="24"/>
        </w:rPr>
      </w:pPr>
    </w:p>
    <w:p w:rsidR="0089623E" w:rsidRDefault="0089623E" w:rsidP="00E8239D">
      <w:pPr>
        <w:rPr>
          <w:rFonts w:ascii="Book Antiqua" w:hAnsi="Book Antiqua"/>
          <w:sz w:val="24"/>
          <w:szCs w:val="24"/>
        </w:rPr>
      </w:pPr>
      <w:r w:rsidRPr="0089623E">
        <w:rPr>
          <w:rFonts w:ascii="Book Antiqua" w:hAnsi="Book Antiqua"/>
          <w:sz w:val="24"/>
          <w:szCs w:val="24"/>
          <w:highlight w:val="yellow"/>
        </w:rPr>
        <w:t>Reference material Video link</w:t>
      </w:r>
    </w:p>
    <w:p w:rsidR="0089623E" w:rsidRDefault="0089623E" w:rsidP="0089623E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24"/>
          <w:szCs w:val="24"/>
        </w:rPr>
      </w:pPr>
      <w:r w:rsidRPr="0089623E">
        <w:rPr>
          <w:rFonts w:ascii="Arial" w:eastAsia="Times New Roman" w:hAnsi="Arial" w:cs="Arial"/>
          <w:b/>
          <w:bCs/>
          <w:color w:val="0F0F0F"/>
          <w:kern w:val="36"/>
          <w:sz w:val="24"/>
          <w:szCs w:val="24"/>
        </w:rPr>
        <w:t>K Means Clustering Algorithm | K Means Solved Numerical Example Euclidean</w:t>
      </w:r>
    </w:p>
    <w:p w:rsidR="0089623E" w:rsidRPr="0089623E" w:rsidRDefault="00181915" w:rsidP="0089623E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24"/>
        </w:rPr>
      </w:pPr>
      <w:hyperlink r:id="rId23" w:history="1">
        <w:r w:rsidR="0089623E" w:rsidRPr="0089623E">
          <w:rPr>
            <w:rStyle w:val="Hyperlink"/>
            <w:rFonts w:ascii="Arial" w:eastAsia="Times New Roman" w:hAnsi="Arial" w:cs="Arial"/>
            <w:bCs/>
            <w:kern w:val="36"/>
            <w:sz w:val="24"/>
            <w:szCs w:val="24"/>
          </w:rPr>
          <w:t>https://www.youtube.com/watch?v=KzJORp8bgqs</w:t>
        </w:r>
      </w:hyperlink>
    </w:p>
    <w:p w:rsidR="0089623E" w:rsidRPr="0089623E" w:rsidRDefault="0089623E" w:rsidP="0089623E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24"/>
          <w:szCs w:val="24"/>
        </w:rPr>
      </w:pPr>
    </w:p>
    <w:p w:rsidR="0089623E" w:rsidRDefault="0089623E" w:rsidP="00E8239D">
      <w:pPr>
        <w:rPr>
          <w:rFonts w:ascii="Book Antiqua" w:hAnsi="Book Antiqua"/>
          <w:sz w:val="24"/>
          <w:szCs w:val="24"/>
        </w:rPr>
      </w:pPr>
    </w:p>
    <w:p w:rsidR="00C533C6" w:rsidRDefault="00C533C6" w:rsidP="00E8239D">
      <w:pPr>
        <w:rPr>
          <w:rFonts w:ascii="Book Antiqua" w:hAnsi="Book Antiqu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BDAB27" wp14:editId="2FA0A9AB">
            <wp:extent cx="6562090" cy="5002306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257" t="27366" r="43870" b="7400"/>
                    <a:stretch/>
                  </pic:blipFill>
                  <pic:spPr bwMode="auto">
                    <a:xfrm>
                      <a:off x="0" y="0"/>
                      <a:ext cx="6582238" cy="501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3C6" w:rsidRDefault="00C533C6" w:rsidP="00E8239D">
      <w:pPr>
        <w:rPr>
          <w:rFonts w:ascii="Book Antiqua" w:hAnsi="Book Antiqu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CD83A4" wp14:editId="251917BD">
            <wp:extent cx="6306021" cy="39668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256" t="28976" r="44113" b="15464"/>
                    <a:stretch/>
                  </pic:blipFill>
                  <pic:spPr bwMode="auto">
                    <a:xfrm>
                      <a:off x="0" y="0"/>
                      <a:ext cx="6328376" cy="398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420" w:rsidRDefault="008A1420" w:rsidP="00E8239D">
      <w:pPr>
        <w:rPr>
          <w:rFonts w:ascii="Book Antiqua" w:hAnsi="Book Antiqu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DCC10D" wp14:editId="342CEB4B">
            <wp:extent cx="6642847" cy="5445760"/>
            <wp:effectExtent l="0" t="0" r="571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218" t="22134" r="42386" b="7124"/>
                    <a:stretch/>
                  </pic:blipFill>
                  <pic:spPr bwMode="auto">
                    <a:xfrm>
                      <a:off x="0" y="0"/>
                      <a:ext cx="6677831" cy="5474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420" w:rsidRDefault="00063736" w:rsidP="00E8239D">
      <w:pPr>
        <w:rPr>
          <w:rFonts w:ascii="Book Antiqua" w:hAnsi="Book Antiqu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62DA72" wp14:editId="72C0288C">
            <wp:extent cx="6535271" cy="37915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913" t="30988" r="14923" b="9427"/>
                    <a:stretch/>
                  </pic:blipFill>
                  <pic:spPr bwMode="auto">
                    <a:xfrm>
                      <a:off x="0" y="0"/>
                      <a:ext cx="6549181" cy="379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736" w:rsidRDefault="00CB3EB7" w:rsidP="00E8239D">
      <w:pPr>
        <w:rPr>
          <w:rFonts w:ascii="Book Antiqua" w:hAnsi="Book Antiqu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33795B" wp14:editId="34BA7846">
            <wp:extent cx="6481482" cy="5553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029" t="24549" r="39137" b="5405"/>
                    <a:stretch/>
                  </pic:blipFill>
                  <pic:spPr bwMode="auto">
                    <a:xfrm>
                      <a:off x="0" y="0"/>
                      <a:ext cx="6503129" cy="557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EB7" w:rsidRPr="000E02B4" w:rsidRDefault="00724299" w:rsidP="00E8239D">
      <w:pPr>
        <w:rPr>
          <w:rFonts w:ascii="Book Antiqua" w:hAnsi="Book Antiqu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97AD31" wp14:editId="638C4D29">
            <wp:extent cx="6575075" cy="446442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615" t="33000" r="14391" b="13880"/>
                    <a:stretch/>
                  </pic:blipFill>
                  <pic:spPr bwMode="auto">
                    <a:xfrm>
                      <a:off x="0" y="0"/>
                      <a:ext cx="6609407" cy="448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F0C" w:rsidRDefault="00A96F0C" w:rsidP="00A96F0C"/>
    <w:p w:rsidR="00A96F0C" w:rsidRDefault="00A96F0C"/>
    <w:p w:rsidR="00A96F0C" w:rsidRDefault="00A96F0C"/>
    <w:p w:rsidR="00EF704B" w:rsidRDefault="00EF704B"/>
    <w:p w:rsidR="0049761B" w:rsidRDefault="0049761B"/>
    <w:p w:rsidR="0049761B" w:rsidRDefault="0049761B"/>
    <w:p w:rsidR="0049761B" w:rsidRDefault="0049761B"/>
    <w:p w:rsidR="0049761B" w:rsidRDefault="0049761B"/>
    <w:p w:rsidR="00B362F2" w:rsidRDefault="00B362F2"/>
    <w:sectPr w:rsidR="00B362F2">
      <w:footerReference w:type="default" r:id="rId3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1915" w:rsidRDefault="00181915" w:rsidP="00D571BF">
      <w:pPr>
        <w:spacing w:after="0" w:line="240" w:lineRule="auto"/>
      </w:pPr>
      <w:r>
        <w:separator/>
      </w:r>
    </w:p>
  </w:endnote>
  <w:endnote w:type="continuationSeparator" w:id="0">
    <w:p w:rsidR="00181915" w:rsidRDefault="00181915" w:rsidP="00D571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3550355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:rsidR="00D571BF" w:rsidRDefault="00D571BF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57C0E">
              <w:rPr>
                <w:b/>
                <w:bCs/>
                <w:noProof/>
              </w:rPr>
              <w:t>14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57C0E">
              <w:rPr>
                <w:b/>
                <w:bCs/>
                <w:noProof/>
              </w:rPr>
              <w:t>14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D571BF" w:rsidRDefault="00D571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1915" w:rsidRDefault="00181915" w:rsidP="00D571BF">
      <w:pPr>
        <w:spacing w:after="0" w:line="240" w:lineRule="auto"/>
      </w:pPr>
      <w:r>
        <w:separator/>
      </w:r>
    </w:p>
  </w:footnote>
  <w:footnote w:type="continuationSeparator" w:id="0">
    <w:p w:rsidR="00181915" w:rsidRDefault="00181915" w:rsidP="00D571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EA6034"/>
    <w:multiLevelType w:val="hybridMultilevel"/>
    <w:tmpl w:val="E2207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5706A7"/>
    <w:multiLevelType w:val="hybridMultilevel"/>
    <w:tmpl w:val="D50A9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738F"/>
    <w:rsid w:val="00005F92"/>
    <w:rsid w:val="00063736"/>
    <w:rsid w:val="00074FCF"/>
    <w:rsid w:val="000E02B4"/>
    <w:rsid w:val="00176527"/>
    <w:rsid w:val="00181915"/>
    <w:rsid w:val="00181E4C"/>
    <w:rsid w:val="00195487"/>
    <w:rsid w:val="0021738F"/>
    <w:rsid w:val="00257492"/>
    <w:rsid w:val="00464E71"/>
    <w:rsid w:val="0049761B"/>
    <w:rsid w:val="00624F78"/>
    <w:rsid w:val="00724299"/>
    <w:rsid w:val="0078741C"/>
    <w:rsid w:val="007A6BDC"/>
    <w:rsid w:val="007C1A43"/>
    <w:rsid w:val="007C2E2B"/>
    <w:rsid w:val="0089623E"/>
    <w:rsid w:val="008A1420"/>
    <w:rsid w:val="00A96F0C"/>
    <w:rsid w:val="00AB3F8C"/>
    <w:rsid w:val="00B362F2"/>
    <w:rsid w:val="00C20F3E"/>
    <w:rsid w:val="00C3281F"/>
    <w:rsid w:val="00C533C6"/>
    <w:rsid w:val="00CB3EB7"/>
    <w:rsid w:val="00D571BF"/>
    <w:rsid w:val="00D57C0E"/>
    <w:rsid w:val="00E52A15"/>
    <w:rsid w:val="00E8239D"/>
    <w:rsid w:val="00EB1FAA"/>
    <w:rsid w:val="00EF704B"/>
    <w:rsid w:val="00F80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7EC7E"/>
  <w15:chartTrackingRefBased/>
  <w15:docId w15:val="{BAA11C40-0A50-44B2-BF50-F51EE4522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962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239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57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71BF"/>
  </w:style>
  <w:style w:type="paragraph" w:styleId="Footer">
    <w:name w:val="footer"/>
    <w:basedOn w:val="Normal"/>
    <w:link w:val="FooterChar"/>
    <w:uiPriority w:val="99"/>
    <w:unhideWhenUsed/>
    <w:rsid w:val="00D571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71BF"/>
  </w:style>
  <w:style w:type="character" w:customStyle="1" w:styleId="Heading1Char">
    <w:name w:val="Heading 1 Char"/>
    <w:basedOn w:val="DefaultParagraphFont"/>
    <w:link w:val="Heading1"/>
    <w:uiPriority w:val="9"/>
    <w:rsid w:val="0089623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962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633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youtube.com/watch?v=KzJORp8bgqs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14</Pages>
  <Words>184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25</cp:revision>
  <dcterms:created xsi:type="dcterms:W3CDTF">2023-07-10T19:38:00Z</dcterms:created>
  <dcterms:modified xsi:type="dcterms:W3CDTF">2024-02-23T07:27:00Z</dcterms:modified>
</cp:coreProperties>
</file>